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88" w:rsidRDefault="00B07288" w:rsidP="00D81D6F">
      <w:pPr>
        <w:spacing w:after="0" w:line="240" w:lineRule="auto"/>
        <w:jc w:val="both"/>
        <w:rPr>
          <w:rFonts w:ascii="Arial" w:hAnsi="Arial" w:cs="Arial"/>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6" type="#_x0000_t75" alt="2012-05-09_Stellenanzeige_A4_4.png" style="position:absolute;left:0;text-align:left;margin-left:-33.95pt;margin-top:-71.95pt;width:592.75pt;height:841.45pt;z-index:-251658240;visibility:visible">
            <v:imagedata r:id="rId7" o:title=""/>
          </v:shape>
        </w:pict>
      </w: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D81D6F">
      <w:pPr>
        <w:spacing w:after="0" w:line="240" w:lineRule="auto"/>
        <w:jc w:val="both"/>
        <w:rPr>
          <w:rFonts w:ascii="Arial" w:hAnsi="Arial" w:cs="Arial"/>
        </w:rPr>
      </w:pPr>
    </w:p>
    <w:p w:rsidR="00B07288" w:rsidRDefault="00B07288" w:rsidP="00EF312C">
      <w:pPr>
        <w:pStyle w:val="EinfAbs"/>
        <w:jc w:val="both"/>
        <w:rPr>
          <w:rFonts w:ascii="Arial" w:hAnsi="Arial" w:cs="Arial"/>
          <w:color w:val="525559"/>
          <w:sz w:val="20"/>
          <w:szCs w:val="20"/>
          <w:lang w:val="de-DE"/>
        </w:rPr>
      </w:pPr>
    </w:p>
    <w:p w:rsidR="00B07288" w:rsidRPr="00DE1AAF" w:rsidRDefault="00B07288" w:rsidP="00EF312C">
      <w:pPr>
        <w:pStyle w:val="EinfAbs"/>
        <w:jc w:val="both"/>
        <w:rPr>
          <w:rFonts w:ascii="Arial" w:hAnsi="Arial" w:cs="Arial"/>
          <w:color w:val="595959"/>
          <w:sz w:val="20"/>
          <w:szCs w:val="20"/>
          <w:lang w:val="de-DE"/>
        </w:rPr>
      </w:pPr>
      <w:r w:rsidRPr="00DE1AAF">
        <w:rPr>
          <w:rFonts w:ascii="Arial" w:hAnsi="Arial" w:cs="Arial"/>
          <w:color w:val="595959"/>
          <w:sz w:val="20"/>
          <w:szCs w:val="20"/>
          <w:lang w:val="de-DE"/>
        </w:rPr>
        <w:t>YIT ist mit seiner 100-jährigen Tradition das führende Unternehmen im Bereich der technischen Gebäudeausrüstung und für Facility Services. Wir konstruieren, installieren und betreiben technisch hochwertige Anlagen, damit Gebäude oder Industriekomplexe optimal und energieeffizient funktionieren. Rund 26.000 Mitarbeiter in Zentraleuropa, Skan-dinavien, Russland und dem Baltikum sind mit Engagement und herausragenden Leistungen für den Erfolg des Unternehmens verantwortlich. Wir setzen auf Qualifikation, Teamwork, Qualität und bestmöglichen Service für unsere Kunden.</w:t>
      </w:r>
    </w:p>
    <w:p w:rsidR="00B07288" w:rsidRPr="00DE1AAF" w:rsidRDefault="00B07288" w:rsidP="00EF312C">
      <w:pPr>
        <w:pStyle w:val="EinfAbs"/>
        <w:jc w:val="both"/>
        <w:rPr>
          <w:rFonts w:ascii="Arial" w:hAnsi="Arial" w:cs="Arial"/>
          <w:color w:val="595959"/>
          <w:sz w:val="20"/>
          <w:szCs w:val="20"/>
          <w:lang w:val="de-DE"/>
        </w:rPr>
      </w:pPr>
    </w:p>
    <w:p w:rsidR="00B07288" w:rsidRPr="00DE1AAF" w:rsidRDefault="00B07288" w:rsidP="00DE1AAF">
      <w:pPr>
        <w:pStyle w:val="EinfAbs"/>
        <w:jc w:val="both"/>
        <w:rPr>
          <w:rFonts w:ascii="HelveticaNeueLT Pro 45 Lt" w:hAnsi="HelveticaNeueLT Pro 45 Lt" w:cs="HelveticaNeueLT Pro 45 Lt"/>
          <w:color w:val="595959"/>
          <w:sz w:val="20"/>
          <w:szCs w:val="20"/>
          <w:lang w:val="de-DE"/>
        </w:rPr>
      </w:pPr>
      <w:r>
        <w:rPr>
          <w:rFonts w:ascii="Arial" w:hAnsi="Arial" w:cs="Arial"/>
          <w:color w:val="595959"/>
          <w:sz w:val="20"/>
          <w:szCs w:val="20"/>
          <w:lang w:val="de-DE"/>
        </w:rPr>
        <w:t>Unser</w:t>
      </w:r>
      <w:r w:rsidRPr="00DE1AAF">
        <w:rPr>
          <w:rFonts w:ascii="Arial" w:hAnsi="Arial" w:cs="Arial"/>
          <w:color w:val="595959"/>
          <w:sz w:val="20"/>
          <w:szCs w:val="20"/>
          <w:lang w:val="de-DE"/>
        </w:rPr>
        <w:t xml:space="preserve"> Geschäftsbereich KRANTZ KOMPONENTEN am Standort Aachen entwickelt, konstruiert, fertigt und vermarktet weltweit Produkte der Luft- und Klimatechnik. Für diesen Bereich suchen</w:t>
      </w:r>
      <w:r>
        <w:rPr>
          <w:rFonts w:ascii="Arial" w:hAnsi="Arial" w:cs="Arial"/>
          <w:color w:val="595959"/>
          <w:sz w:val="20"/>
          <w:szCs w:val="20"/>
          <w:lang w:val="de-DE"/>
        </w:rPr>
        <w:t xml:space="preserve"> w</w:t>
      </w:r>
      <w:r w:rsidRPr="00DE1AAF">
        <w:rPr>
          <w:rFonts w:ascii="Arial" w:hAnsi="Arial" w:cs="Arial"/>
          <w:color w:val="595959"/>
          <w:sz w:val="20"/>
          <w:szCs w:val="20"/>
          <w:lang w:val="de-DE"/>
        </w:rPr>
        <w:t>ir zum nächstmöglichen Zeitpunkt eine</w:t>
      </w:r>
    </w:p>
    <w:p w:rsidR="00B07288" w:rsidRPr="007E2A74" w:rsidRDefault="00B07288" w:rsidP="00EF312C">
      <w:pPr>
        <w:pStyle w:val="EinfAbs"/>
        <w:spacing w:line="240" w:lineRule="auto"/>
        <w:rPr>
          <w:rFonts w:ascii="Arial" w:hAnsi="Arial" w:cs="Arial"/>
          <w:color w:val="FFFFFF"/>
          <w:sz w:val="80"/>
          <w:szCs w:val="80"/>
          <w:lang w:val="de-DE"/>
        </w:rPr>
      </w:pPr>
      <w:r w:rsidRPr="007E2A74">
        <w:rPr>
          <w:rFonts w:ascii="Arial" w:hAnsi="Arial" w:cs="Arial"/>
          <w:color w:val="FFFFFF"/>
          <w:sz w:val="80"/>
          <w:szCs w:val="80"/>
          <w:lang w:val="de-DE"/>
        </w:rPr>
        <w:t>Studentische Aushilfe (m/w)</w:t>
      </w:r>
    </w:p>
    <w:p w:rsidR="00B07288" w:rsidRDefault="00B07288" w:rsidP="00EF312C">
      <w:pPr>
        <w:pStyle w:val="EinfAbs"/>
        <w:spacing w:line="240" w:lineRule="auto"/>
        <w:rPr>
          <w:rFonts w:ascii="Arial" w:hAnsi="Arial" w:cs="Arial"/>
          <w:color w:val="FFFFFF"/>
          <w:sz w:val="40"/>
          <w:szCs w:val="40"/>
          <w:lang w:val="de-DE"/>
        </w:rPr>
      </w:pPr>
      <w:r>
        <w:rPr>
          <w:rFonts w:ascii="Arial" w:hAnsi="Arial" w:cs="Arial"/>
          <w:color w:val="FFFFFF"/>
          <w:sz w:val="40"/>
          <w:szCs w:val="40"/>
          <w:lang w:val="de-DE"/>
        </w:rPr>
        <w:t>f</w:t>
      </w:r>
      <w:r w:rsidRPr="00E02069">
        <w:rPr>
          <w:rFonts w:ascii="Arial" w:hAnsi="Arial" w:cs="Arial"/>
          <w:color w:val="FFFFFF"/>
          <w:sz w:val="40"/>
          <w:szCs w:val="40"/>
          <w:lang w:val="de-DE"/>
        </w:rPr>
        <w:t>ür die Übersetzung von technischen Dokumentationen</w:t>
      </w:r>
      <w:r>
        <w:rPr>
          <w:rFonts w:ascii="Arial" w:hAnsi="Arial" w:cs="Arial"/>
          <w:color w:val="FFFFFF"/>
          <w:sz w:val="40"/>
          <w:szCs w:val="40"/>
          <w:lang w:val="de-DE"/>
        </w:rPr>
        <w:t xml:space="preserve"> </w:t>
      </w:r>
    </w:p>
    <w:p w:rsidR="00B07288" w:rsidRPr="00E02069" w:rsidRDefault="00B07288" w:rsidP="00EF312C">
      <w:pPr>
        <w:pStyle w:val="EinfAbs"/>
        <w:spacing w:line="240" w:lineRule="auto"/>
        <w:rPr>
          <w:rFonts w:ascii="Arial" w:hAnsi="Arial" w:cs="Arial"/>
          <w:color w:val="FFFFFF"/>
          <w:sz w:val="40"/>
          <w:szCs w:val="40"/>
          <w:lang w:val="de-DE"/>
        </w:rPr>
      </w:pPr>
      <w:r>
        <w:rPr>
          <w:rFonts w:ascii="Arial" w:hAnsi="Arial" w:cs="Arial"/>
          <w:color w:val="FFFFFF"/>
          <w:sz w:val="40"/>
          <w:szCs w:val="40"/>
          <w:lang w:val="de-DE"/>
        </w:rPr>
        <w:t xml:space="preserve">vom Deutschen ins Englische </w:t>
      </w:r>
      <w:r w:rsidRPr="00DD0203">
        <w:rPr>
          <w:rFonts w:ascii="Arial" w:hAnsi="Arial" w:cs="Arial"/>
          <w:color w:val="FFFFFF"/>
          <w:sz w:val="30"/>
          <w:szCs w:val="30"/>
          <w:lang w:val="de-DE"/>
        </w:rPr>
        <w:t>(Geringfügige Beschäftigung)</w:t>
      </w:r>
    </w:p>
    <w:p w:rsidR="00B07288" w:rsidRPr="00E02069" w:rsidRDefault="00B07288" w:rsidP="00D81D6F">
      <w:pPr>
        <w:spacing w:after="0" w:line="240" w:lineRule="auto"/>
        <w:jc w:val="both"/>
        <w:rPr>
          <w:rFonts w:ascii="Arial" w:hAnsi="Arial" w:cs="Arial"/>
          <w:color w:val="525559"/>
          <w:sz w:val="20"/>
          <w:szCs w:val="20"/>
          <w:lang w:eastAsia="de-DE"/>
        </w:rPr>
      </w:pPr>
    </w:p>
    <w:p w:rsidR="00B07288" w:rsidRPr="00DD0203" w:rsidRDefault="00B07288" w:rsidP="00E02069">
      <w:pPr>
        <w:spacing w:after="0" w:line="240" w:lineRule="auto"/>
        <w:jc w:val="both"/>
        <w:rPr>
          <w:rFonts w:ascii="Arial" w:hAnsi="Arial" w:cs="Arial"/>
          <w:sz w:val="20"/>
          <w:szCs w:val="20"/>
          <w:lang w:eastAsia="de-DE"/>
        </w:rPr>
      </w:pPr>
      <w:r w:rsidRPr="00DD0203">
        <w:rPr>
          <w:rFonts w:ascii="Arial" w:hAnsi="Arial" w:cs="Arial"/>
          <w:sz w:val="20"/>
          <w:szCs w:val="20"/>
          <w:lang w:eastAsia="de-DE"/>
        </w:rPr>
        <w:t>Zu Ihren Aufgaben gehört:</w:t>
      </w:r>
    </w:p>
    <w:p w:rsidR="00B07288" w:rsidRPr="00DD0203" w:rsidRDefault="00B07288" w:rsidP="00E02069">
      <w:pPr>
        <w:spacing w:after="0" w:line="240" w:lineRule="auto"/>
        <w:jc w:val="both"/>
        <w:rPr>
          <w:rFonts w:ascii="Arial" w:hAnsi="Arial" w:cs="Arial"/>
          <w:sz w:val="20"/>
          <w:szCs w:val="20"/>
          <w:lang w:eastAsia="de-DE"/>
        </w:rPr>
      </w:pPr>
    </w:p>
    <w:p w:rsidR="00B07288" w:rsidRPr="00DD0203" w:rsidRDefault="00B07288" w:rsidP="00E02069">
      <w:pPr>
        <w:pStyle w:val="ListParagraph"/>
        <w:numPr>
          <w:ilvl w:val="0"/>
          <w:numId w:val="1"/>
        </w:numPr>
        <w:spacing w:after="0" w:line="240" w:lineRule="auto"/>
        <w:jc w:val="both"/>
        <w:rPr>
          <w:rFonts w:ascii="Arial" w:hAnsi="Arial" w:cs="Arial"/>
          <w:sz w:val="20"/>
          <w:szCs w:val="20"/>
          <w:lang w:eastAsia="de-DE"/>
        </w:rPr>
      </w:pPr>
      <w:r w:rsidRPr="00DD0203">
        <w:rPr>
          <w:rFonts w:ascii="Arial" w:hAnsi="Arial" w:cs="Arial"/>
          <w:sz w:val="20"/>
          <w:szCs w:val="20"/>
          <w:lang w:eastAsia="de-DE"/>
        </w:rPr>
        <w:t>Übersetzung von technischen Dokumentationen und Vertriebsunterlagen (von der deutschen Sprache in die englische Sprache)</w:t>
      </w:r>
    </w:p>
    <w:p w:rsidR="00B07288" w:rsidRPr="00DD0203" w:rsidRDefault="00B07288" w:rsidP="00E02069">
      <w:pPr>
        <w:spacing w:after="0" w:line="240" w:lineRule="auto"/>
        <w:jc w:val="both"/>
        <w:rPr>
          <w:rFonts w:ascii="Arial" w:hAnsi="Arial" w:cs="Arial"/>
          <w:b/>
          <w:sz w:val="20"/>
          <w:szCs w:val="20"/>
          <w:lang w:eastAsia="de-DE"/>
        </w:rPr>
      </w:pPr>
    </w:p>
    <w:p w:rsidR="00B07288" w:rsidRPr="00DD0203" w:rsidRDefault="00B07288" w:rsidP="00E02069">
      <w:pPr>
        <w:spacing w:after="0" w:line="240" w:lineRule="auto"/>
        <w:jc w:val="both"/>
        <w:rPr>
          <w:rFonts w:ascii="Arial" w:hAnsi="Arial" w:cs="Arial"/>
          <w:sz w:val="20"/>
          <w:szCs w:val="20"/>
        </w:rPr>
      </w:pPr>
      <w:r w:rsidRPr="00DD0203">
        <w:rPr>
          <w:rFonts w:ascii="Arial" w:hAnsi="Arial" w:cs="Arial"/>
          <w:sz w:val="20"/>
          <w:szCs w:val="20"/>
        </w:rPr>
        <w:t>Unsere Anforderungen:</w:t>
      </w:r>
    </w:p>
    <w:p w:rsidR="00B07288" w:rsidRPr="00DD0203" w:rsidRDefault="00B07288" w:rsidP="00E02069">
      <w:pPr>
        <w:spacing w:after="0" w:line="240" w:lineRule="auto"/>
        <w:jc w:val="both"/>
        <w:rPr>
          <w:rFonts w:ascii="Arial" w:hAnsi="Arial" w:cs="Arial"/>
          <w:sz w:val="20"/>
          <w:szCs w:val="20"/>
        </w:rPr>
      </w:pPr>
    </w:p>
    <w:p w:rsidR="00B07288" w:rsidRPr="00DD0203" w:rsidRDefault="00B07288" w:rsidP="00DD0203">
      <w:pPr>
        <w:pStyle w:val="ListParagraph"/>
        <w:numPr>
          <w:ilvl w:val="0"/>
          <w:numId w:val="2"/>
        </w:numPr>
        <w:spacing w:after="0" w:line="240" w:lineRule="auto"/>
        <w:jc w:val="both"/>
        <w:rPr>
          <w:rFonts w:ascii="Arial" w:hAnsi="Arial" w:cs="Arial"/>
          <w:b/>
          <w:sz w:val="20"/>
          <w:szCs w:val="20"/>
          <w:lang w:eastAsia="de-DE"/>
        </w:rPr>
      </w:pPr>
      <w:r w:rsidRPr="00DD0203">
        <w:rPr>
          <w:rFonts w:ascii="Arial" w:hAnsi="Arial" w:cs="Arial"/>
          <w:sz w:val="20"/>
          <w:szCs w:val="20"/>
        </w:rPr>
        <w:t xml:space="preserve">Sehr gute Englischkenntnisse Wort und Schrift </w:t>
      </w:r>
    </w:p>
    <w:p w:rsidR="00B07288" w:rsidRPr="00DD0203" w:rsidRDefault="00B07288" w:rsidP="00DD0203">
      <w:pPr>
        <w:pStyle w:val="ListParagraph"/>
        <w:numPr>
          <w:ilvl w:val="0"/>
          <w:numId w:val="2"/>
        </w:numPr>
        <w:spacing w:after="0" w:line="240" w:lineRule="auto"/>
        <w:jc w:val="both"/>
        <w:rPr>
          <w:rFonts w:ascii="Arial" w:hAnsi="Arial" w:cs="Arial"/>
          <w:b/>
          <w:sz w:val="20"/>
          <w:szCs w:val="20"/>
          <w:lang w:eastAsia="de-DE"/>
        </w:rPr>
      </w:pPr>
      <w:r w:rsidRPr="00DD0203">
        <w:rPr>
          <w:rFonts w:ascii="Arial" w:hAnsi="Arial" w:cs="Arial"/>
          <w:sz w:val="20"/>
          <w:szCs w:val="20"/>
        </w:rPr>
        <w:t>Laufendes Studium (vorzugsweise technisches Studium) und ein ausgeprägtes technisches Verständnis</w:t>
      </w:r>
    </w:p>
    <w:p w:rsidR="00B07288" w:rsidRPr="00DD0203" w:rsidRDefault="00B07288" w:rsidP="00DD0203">
      <w:pPr>
        <w:pStyle w:val="ListParagraph"/>
        <w:numPr>
          <w:ilvl w:val="0"/>
          <w:numId w:val="2"/>
        </w:numPr>
        <w:spacing w:after="0" w:line="240" w:lineRule="auto"/>
        <w:jc w:val="both"/>
        <w:rPr>
          <w:rFonts w:ascii="Arial" w:hAnsi="Arial" w:cs="Arial"/>
          <w:b/>
          <w:sz w:val="20"/>
          <w:szCs w:val="20"/>
          <w:lang w:eastAsia="de-DE"/>
        </w:rPr>
      </w:pPr>
      <w:r w:rsidRPr="00DD0203">
        <w:rPr>
          <w:rFonts w:ascii="Arial" w:hAnsi="Arial" w:cs="Arial"/>
          <w:sz w:val="20"/>
          <w:szCs w:val="20"/>
        </w:rPr>
        <w:t>Selbstständige, strukturierte Arbeitsweise</w:t>
      </w:r>
    </w:p>
    <w:p w:rsidR="00B07288" w:rsidRPr="00DD0203" w:rsidRDefault="00B07288" w:rsidP="00DD0203">
      <w:pPr>
        <w:pStyle w:val="ListParagraph"/>
        <w:numPr>
          <w:ilvl w:val="0"/>
          <w:numId w:val="2"/>
        </w:numPr>
        <w:spacing w:after="0" w:line="240" w:lineRule="auto"/>
        <w:jc w:val="both"/>
        <w:rPr>
          <w:rFonts w:ascii="Arial" w:hAnsi="Arial" w:cs="Arial"/>
          <w:sz w:val="20"/>
          <w:szCs w:val="20"/>
        </w:rPr>
      </w:pPr>
      <w:r w:rsidRPr="00DD0203">
        <w:rPr>
          <w:rFonts w:ascii="Arial" w:hAnsi="Arial" w:cs="Arial"/>
          <w:sz w:val="20"/>
          <w:szCs w:val="20"/>
        </w:rPr>
        <w:t>Zuverlässigkeit und Flexibilität</w:t>
      </w:r>
    </w:p>
    <w:p w:rsidR="00B07288" w:rsidRPr="00DD0203" w:rsidRDefault="00B07288" w:rsidP="00DD0203">
      <w:pPr>
        <w:pStyle w:val="ListParagraph"/>
        <w:numPr>
          <w:ilvl w:val="0"/>
          <w:numId w:val="2"/>
        </w:numPr>
        <w:spacing w:after="0" w:line="240" w:lineRule="auto"/>
        <w:jc w:val="both"/>
        <w:rPr>
          <w:rFonts w:ascii="Arial" w:hAnsi="Arial" w:cs="Arial"/>
          <w:sz w:val="20"/>
          <w:szCs w:val="20"/>
        </w:rPr>
      </w:pPr>
      <w:r w:rsidRPr="00DD0203">
        <w:rPr>
          <w:rFonts w:ascii="Arial" w:hAnsi="Arial" w:cs="Arial"/>
          <w:sz w:val="20"/>
          <w:szCs w:val="20"/>
        </w:rPr>
        <w:t xml:space="preserve">Monatliche Arbeitszeit 40,00 Stunden </w:t>
      </w:r>
    </w:p>
    <w:p w:rsidR="00B07288" w:rsidRPr="00DD0203" w:rsidRDefault="00B07288" w:rsidP="00D81D6F">
      <w:pPr>
        <w:spacing w:after="0" w:line="240" w:lineRule="auto"/>
        <w:jc w:val="both"/>
        <w:rPr>
          <w:rFonts w:ascii="Arial" w:hAnsi="Arial" w:cs="Arial"/>
          <w:sz w:val="20"/>
          <w:szCs w:val="20"/>
        </w:rPr>
      </w:pPr>
    </w:p>
    <w:p w:rsidR="00B07288" w:rsidRPr="00DD0203" w:rsidRDefault="00B07288" w:rsidP="001F00DC">
      <w:pPr>
        <w:pStyle w:val="EinfAbs"/>
        <w:jc w:val="both"/>
        <w:rPr>
          <w:rFonts w:ascii="Arial" w:hAnsi="Arial" w:cs="Arial"/>
          <w:color w:val="auto"/>
          <w:sz w:val="20"/>
          <w:szCs w:val="20"/>
          <w:lang w:val="de-DE"/>
        </w:rPr>
      </w:pPr>
      <w:r w:rsidRPr="00DD0203">
        <w:rPr>
          <w:rFonts w:ascii="Arial" w:hAnsi="Arial" w:cs="Arial"/>
          <w:color w:val="auto"/>
          <w:sz w:val="20"/>
          <w:szCs w:val="20"/>
          <w:lang w:val="de-DE"/>
        </w:rPr>
        <w:t xml:space="preserve">Interessiert? </w:t>
      </w:r>
    </w:p>
    <w:p w:rsidR="00B07288" w:rsidRPr="00DD0203" w:rsidRDefault="00B07288" w:rsidP="00DD0203">
      <w:pPr>
        <w:spacing w:after="0" w:line="240" w:lineRule="auto"/>
        <w:rPr>
          <w:rFonts w:ascii="Arial" w:hAnsi="Arial" w:cs="Arial"/>
          <w:color w:val="525559"/>
          <w:sz w:val="20"/>
          <w:szCs w:val="20"/>
          <w:lang w:eastAsia="de-DE"/>
        </w:rPr>
      </w:pPr>
      <w:r>
        <w:rPr>
          <w:rFonts w:ascii="Arial" w:hAnsi="Arial" w:cs="Arial"/>
          <w:sz w:val="20"/>
          <w:szCs w:val="20"/>
        </w:rPr>
        <w:t>Dann s</w:t>
      </w:r>
      <w:r w:rsidRPr="00DD0203">
        <w:rPr>
          <w:rFonts w:ascii="Arial" w:hAnsi="Arial" w:cs="Arial"/>
          <w:sz w:val="20"/>
          <w:szCs w:val="20"/>
        </w:rPr>
        <w:t>ende</w:t>
      </w:r>
      <w:r>
        <w:rPr>
          <w:rFonts w:ascii="Arial" w:hAnsi="Arial" w:cs="Arial"/>
          <w:sz w:val="20"/>
          <w:szCs w:val="20"/>
        </w:rPr>
        <w:t>n Sie Ihre U</w:t>
      </w:r>
      <w:r w:rsidRPr="00DD0203">
        <w:rPr>
          <w:rFonts w:ascii="Arial" w:hAnsi="Arial" w:cs="Arial"/>
          <w:sz w:val="20"/>
          <w:szCs w:val="20"/>
        </w:rPr>
        <w:t>nterlagen</w:t>
      </w:r>
      <w:r>
        <w:rPr>
          <w:rFonts w:ascii="Arial" w:hAnsi="Arial" w:cs="Arial"/>
          <w:sz w:val="20"/>
          <w:szCs w:val="20"/>
        </w:rPr>
        <w:t xml:space="preserve"> (Anschreiben, Lebenslauf, Zeugnisse)</w:t>
      </w:r>
      <w:r w:rsidRPr="00DD0203">
        <w:rPr>
          <w:rFonts w:ascii="Arial" w:hAnsi="Arial" w:cs="Arial"/>
          <w:sz w:val="20"/>
          <w:szCs w:val="20"/>
        </w:rPr>
        <w:t xml:space="preserve"> per E-Mail an: </w:t>
      </w:r>
      <w:r w:rsidRPr="00DD0203">
        <w:rPr>
          <w:rFonts w:ascii="Arial" w:hAnsi="Arial" w:cs="Arial"/>
          <w:color w:val="525559"/>
          <w:sz w:val="20"/>
          <w:szCs w:val="20"/>
          <w:lang w:eastAsia="de-DE"/>
        </w:rPr>
        <w:t>andrea.tigges@yit.de</w:t>
      </w:r>
    </w:p>
    <w:p w:rsidR="00B07288" w:rsidRDefault="00B07288" w:rsidP="001F00DC">
      <w:pPr>
        <w:pStyle w:val="EinfAbs"/>
        <w:jc w:val="both"/>
        <w:rPr>
          <w:rFonts w:ascii="HelveticaNeueLT Pro 45 Lt" w:hAnsi="HelveticaNeueLT Pro 45 Lt" w:cs="HelveticaNeueLT Pro 45 Lt"/>
          <w:color w:val="525559"/>
          <w:sz w:val="20"/>
          <w:szCs w:val="20"/>
          <w:lang w:val="de-DE"/>
        </w:rPr>
      </w:pPr>
    </w:p>
    <w:p w:rsidR="00B07288" w:rsidRDefault="00B07288" w:rsidP="001F00DC">
      <w:pPr>
        <w:pStyle w:val="EinfAbs"/>
        <w:jc w:val="both"/>
        <w:rPr>
          <w:rFonts w:ascii="HelveticaNeueLT Pro 45 Lt" w:hAnsi="HelveticaNeueLT Pro 45 Lt" w:cs="HelveticaNeueLT Pro 45 Lt"/>
          <w:color w:val="525559"/>
          <w:sz w:val="20"/>
          <w:szCs w:val="20"/>
          <w:lang w:val="de-DE"/>
        </w:rPr>
      </w:pPr>
    </w:p>
    <w:p w:rsidR="00B07288" w:rsidRDefault="00B07288" w:rsidP="001F00DC">
      <w:pPr>
        <w:pStyle w:val="EinfAbs"/>
        <w:jc w:val="both"/>
        <w:rPr>
          <w:rFonts w:ascii="HelveticaNeueLT Pro 45 Lt" w:hAnsi="HelveticaNeueLT Pro 45 Lt" w:cs="HelveticaNeueLT Pro 45 Lt"/>
          <w:color w:val="525559"/>
          <w:sz w:val="20"/>
          <w:szCs w:val="20"/>
          <w:lang w:val="de-DE"/>
        </w:rPr>
      </w:pPr>
    </w:p>
    <w:p w:rsidR="00B07288" w:rsidRDefault="00B07288" w:rsidP="001F00DC">
      <w:pPr>
        <w:pStyle w:val="EinfAbs"/>
        <w:jc w:val="both"/>
        <w:rPr>
          <w:rFonts w:ascii="HelveticaNeueLT Pro 45 Lt" w:hAnsi="HelveticaNeueLT Pro 45 Lt" w:cs="HelveticaNeueLT Pro 45 Lt"/>
          <w:color w:val="525559"/>
          <w:sz w:val="20"/>
          <w:szCs w:val="20"/>
          <w:lang w:val="de-DE"/>
        </w:rPr>
      </w:pPr>
    </w:p>
    <w:p w:rsidR="00B07288" w:rsidRPr="0078685D" w:rsidRDefault="00B07288" w:rsidP="00E02069">
      <w:pPr>
        <w:spacing w:after="0" w:line="240" w:lineRule="auto"/>
        <w:rPr>
          <w:rFonts w:ascii="Arial" w:hAnsi="Arial" w:cs="Arial"/>
          <w:color w:val="525559"/>
          <w:sz w:val="20"/>
          <w:szCs w:val="20"/>
          <w:lang w:val="en-US" w:eastAsia="de-DE"/>
        </w:rPr>
      </w:pPr>
      <w:r w:rsidRPr="0078685D">
        <w:rPr>
          <w:rFonts w:ascii="Arial" w:hAnsi="Arial" w:cs="Arial"/>
          <w:b/>
          <w:color w:val="525559"/>
          <w:sz w:val="20"/>
          <w:szCs w:val="20"/>
          <w:lang w:val="en-US" w:eastAsia="de-DE"/>
        </w:rPr>
        <w:t>YIT Germany GmbH</w:t>
      </w:r>
      <w:r w:rsidRPr="0078685D">
        <w:rPr>
          <w:rFonts w:ascii="Arial" w:hAnsi="Arial" w:cs="Arial"/>
          <w:color w:val="525559"/>
          <w:sz w:val="20"/>
          <w:szCs w:val="20"/>
          <w:lang w:val="en-US" w:eastAsia="de-DE"/>
        </w:rPr>
        <w:tab/>
      </w:r>
      <w:r>
        <w:rPr>
          <w:rFonts w:ascii="Arial" w:hAnsi="Arial" w:cs="Arial"/>
          <w:color w:val="525559"/>
          <w:sz w:val="20"/>
          <w:szCs w:val="20"/>
          <w:lang w:val="en-US" w:eastAsia="de-DE"/>
        </w:rPr>
        <w:tab/>
      </w:r>
      <w:r w:rsidRPr="0078685D">
        <w:rPr>
          <w:rFonts w:ascii="Arial" w:hAnsi="Arial" w:cs="Arial"/>
          <w:color w:val="525559"/>
          <w:sz w:val="20"/>
          <w:szCs w:val="20"/>
          <w:lang w:val="en-US" w:eastAsia="de-DE"/>
        </w:rPr>
        <w:t>M</w:t>
      </w:r>
      <w:r>
        <w:rPr>
          <w:rFonts w:ascii="Arial" w:hAnsi="Arial" w:cs="Arial"/>
          <w:color w:val="525559"/>
          <w:sz w:val="20"/>
          <w:szCs w:val="20"/>
          <w:lang w:val="en-US" w:eastAsia="de-DE"/>
        </w:rPr>
        <w:t>oosweg 2</w:t>
      </w:r>
      <w:r w:rsidRPr="0078685D">
        <w:rPr>
          <w:rFonts w:ascii="Arial" w:hAnsi="Arial" w:cs="Arial"/>
          <w:color w:val="525559"/>
          <w:sz w:val="20"/>
          <w:szCs w:val="20"/>
          <w:lang w:val="en-US" w:eastAsia="de-DE"/>
        </w:rPr>
        <w:tab/>
      </w:r>
      <w:r>
        <w:rPr>
          <w:rFonts w:ascii="Arial" w:hAnsi="Arial" w:cs="Arial"/>
          <w:color w:val="525559"/>
          <w:sz w:val="20"/>
          <w:szCs w:val="20"/>
          <w:lang w:val="en-US" w:eastAsia="de-DE"/>
        </w:rPr>
        <w:tab/>
      </w:r>
      <w:r w:rsidRPr="0078685D">
        <w:rPr>
          <w:rFonts w:ascii="Arial" w:hAnsi="Arial" w:cs="Arial"/>
          <w:color w:val="525559"/>
          <w:sz w:val="20"/>
          <w:szCs w:val="20"/>
          <w:lang w:val="en-US" w:eastAsia="de-DE"/>
        </w:rPr>
        <w:t xml:space="preserve">Tel.: +49 </w:t>
      </w:r>
      <w:r>
        <w:rPr>
          <w:rFonts w:ascii="Arial" w:hAnsi="Arial" w:cs="Arial"/>
          <w:color w:val="525559"/>
          <w:sz w:val="20"/>
          <w:szCs w:val="20"/>
          <w:lang w:val="en-US" w:eastAsia="de-DE"/>
        </w:rPr>
        <w:t>214.2063-552</w:t>
      </w:r>
      <w:r w:rsidRPr="0078685D">
        <w:rPr>
          <w:rFonts w:ascii="Arial" w:hAnsi="Arial" w:cs="Arial"/>
          <w:color w:val="525559"/>
          <w:sz w:val="20"/>
          <w:szCs w:val="20"/>
          <w:lang w:val="en-US" w:eastAsia="de-DE"/>
        </w:rPr>
        <w:tab/>
      </w:r>
      <w:r w:rsidRPr="0078685D">
        <w:rPr>
          <w:rFonts w:ascii="Arial" w:hAnsi="Arial" w:cs="Arial"/>
          <w:color w:val="525559"/>
          <w:sz w:val="20"/>
          <w:szCs w:val="20"/>
          <w:lang w:val="en-US" w:eastAsia="de-DE"/>
        </w:rPr>
        <w:tab/>
      </w:r>
      <w:r>
        <w:rPr>
          <w:rFonts w:ascii="Arial" w:hAnsi="Arial" w:cs="Arial"/>
          <w:color w:val="525559"/>
          <w:sz w:val="20"/>
          <w:szCs w:val="20"/>
          <w:lang w:val="en-US" w:eastAsia="de-DE"/>
        </w:rPr>
        <w:tab/>
        <w:t>andrea</w:t>
      </w:r>
      <w:r w:rsidRPr="0078685D">
        <w:rPr>
          <w:rFonts w:ascii="Arial" w:hAnsi="Arial" w:cs="Arial"/>
          <w:color w:val="525559"/>
          <w:sz w:val="20"/>
          <w:szCs w:val="20"/>
          <w:lang w:val="en-US" w:eastAsia="de-DE"/>
        </w:rPr>
        <w:t>.</w:t>
      </w:r>
      <w:r>
        <w:rPr>
          <w:rFonts w:ascii="Arial" w:hAnsi="Arial" w:cs="Arial"/>
          <w:color w:val="525559"/>
          <w:sz w:val="20"/>
          <w:szCs w:val="20"/>
          <w:lang w:val="en-US" w:eastAsia="de-DE"/>
        </w:rPr>
        <w:t>tigges</w:t>
      </w:r>
      <w:r w:rsidRPr="0078685D">
        <w:rPr>
          <w:rFonts w:ascii="Arial" w:hAnsi="Arial" w:cs="Arial"/>
          <w:color w:val="525559"/>
          <w:sz w:val="20"/>
          <w:szCs w:val="20"/>
          <w:lang w:val="en-US" w:eastAsia="de-DE"/>
        </w:rPr>
        <w:t>@yit.de</w:t>
      </w:r>
    </w:p>
    <w:p w:rsidR="00B07288" w:rsidRPr="00E02069" w:rsidRDefault="00B07288" w:rsidP="00E02069">
      <w:pPr>
        <w:spacing w:after="0" w:line="240" w:lineRule="auto"/>
        <w:rPr>
          <w:rFonts w:ascii="Arial" w:hAnsi="Arial" w:cs="Arial"/>
          <w:color w:val="525559"/>
          <w:sz w:val="20"/>
          <w:szCs w:val="20"/>
          <w:lang w:val="en-US" w:eastAsia="de-DE"/>
        </w:rPr>
      </w:pPr>
      <w:r>
        <w:rPr>
          <w:rFonts w:ascii="Arial" w:hAnsi="Arial" w:cs="Arial"/>
          <w:color w:val="525559"/>
          <w:sz w:val="20"/>
          <w:szCs w:val="20"/>
          <w:lang w:val="en-US" w:eastAsia="de-DE"/>
        </w:rPr>
        <w:t>Andrea Tigges</w:t>
      </w:r>
      <w:r w:rsidRPr="0078685D">
        <w:rPr>
          <w:rFonts w:ascii="Arial" w:hAnsi="Arial" w:cs="Arial"/>
          <w:color w:val="525559"/>
          <w:sz w:val="20"/>
          <w:szCs w:val="20"/>
          <w:lang w:val="en-US" w:eastAsia="de-DE"/>
        </w:rPr>
        <w:tab/>
      </w:r>
      <w:r w:rsidRPr="0078685D">
        <w:rPr>
          <w:rFonts w:ascii="Arial" w:hAnsi="Arial" w:cs="Arial"/>
          <w:color w:val="525559"/>
          <w:sz w:val="20"/>
          <w:szCs w:val="20"/>
          <w:lang w:val="en-US" w:eastAsia="de-DE"/>
        </w:rPr>
        <w:tab/>
      </w:r>
      <w:r w:rsidRPr="0078685D">
        <w:rPr>
          <w:rFonts w:ascii="Arial" w:hAnsi="Arial" w:cs="Arial"/>
          <w:color w:val="525559"/>
          <w:sz w:val="20"/>
          <w:szCs w:val="20"/>
          <w:lang w:val="en-US" w:eastAsia="de-DE"/>
        </w:rPr>
        <w:tab/>
        <w:t>51377 Leverkusen</w:t>
      </w:r>
      <w:r w:rsidRPr="0078685D">
        <w:rPr>
          <w:rFonts w:ascii="Arial" w:hAnsi="Arial" w:cs="Arial"/>
          <w:color w:val="525559"/>
          <w:sz w:val="20"/>
          <w:szCs w:val="20"/>
          <w:lang w:val="en-US" w:eastAsia="de-DE"/>
        </w:rPr>
        <w:tab/>
        <w:t>Fax: +49 214.2063-502</w:t>
      </w:r>
      <w:r w:rsidRPr="0078685D">
        <w:rPr>
          <w:rFonts w:ascii="Arial" w:hAnsi="Arial" w:cs="Arial"/>
          <w:color w:val="525559"/>
          <w:sz w:val="20"/>
          <w:szCs w:val="20"/>
          <w:lang w:val="en-US" w:eastAsia="de-DE"/>
        </w:rPr>
        <w:tab/>
      </w:r>
      <w:r>
        <w:rPr>
          <w:rFonts w:ascii="Arial" w:hAnsi="Arial" w:cs="Arial"/>
          <w:color w:val="525559"/>
          <w:sz w:val="20"/>
          <w:szCs w:val="20"/>
          <w:lang w:val="en-US" w:eastAsia="de-DE"/>
        </w:rPr>
        <w:tab/>
      </w:r>
      <w:r>
        <w:rPr>
          <w:rFonts w:ascii="Arial" w:hAnsi="Arial" w:cs="Arial"/>
          <w:color w:val="525559"/>
          <w:sz w:val="20"/>
          <w:szCs w:val="20"/>
          <w:lang w:val="en-US" w:eastAsia="de-DE"/>
        </w:rPr>
        <w:tab/>
      </w:r>
      <w:r w:rsidRPr="0078685D">
        <w:rPr>
          <w:rFonts w:ascii="Arial" w:hAnsi="Arial" w:cs="Arial"/>
          <w:color w:val="525559"/>
          <w:sz w:val="20"/>
          <w:szCs w:val="20"/>
          <w:lang w:val="en-US" w:eastAsia="de-DE"/>
        </w:rPr>
        <w:t>www.yit.de</w:t>
      </w:r>
    </w:p>
    <w:sectPr w:rsidR="00B07288" w:rsidRPr="00E02069" w:rsidSect="00047E91">
      <w:headerReference w:type="default" r:id="rId8"/>
      <w:pgSz w:w="11906" w:h="16838"/>
      <w:pgMar w:top="1418" w:right="707" w:bottom="284" w:left="709"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88" w:rsidRDefault="00B07288" w:rsidP="00D81D6F">
      <w:pPr>
        <w:spacing w:after="0" w:line="240" w:lineRule="auto"/>
      </w:pPr>
      <w:r>
        <w:separator/>
      </w:r>
    </w:p>
  </w:endnote>
  <w:endnote w:type="continuationSeparator" w:id="0">
    <w:p w:rsidR="00B07288" w:rsidRDefault="00B07288" w:rsidP="00D8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88" w:rsidRDefault="00B07288" w:rsidP="00D81D6F">
      <w:pPr>
        <w:spacing w:after="0" w:line="240" w:lineRule="auto"/>
      </w:pPr>
      <w:r>
        <w:separator/>
      </w:r>
    </w:p>
  </w:footnote>
  <w:footnote w:type="continuationSeparator" w:id="0">
    <w:p w:rsidR="00B07288" w:rsidRDefault="00B07288" w:rsidP="00D81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88" w:rsidRDefault="00B07288">
    <w:pPr>
      <w:pStyle w:val="Header"/>
    </w:pPr>
  </w:p>
  <w:p w:rsidR="00B07288" w:rsidRDefault="00B07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5689"/>
    <w:multiLevelType w:val="hybridMultilevel"/>
    <w:tmpl w:val="C4E8B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066AC3"/>
    <w:multiLevelType w:val="hybridMultilevel"/>
    <w:tmpl w:val="8E666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D6F"/>
    <w:rsid w:val="00047E91"/>
    <w:rsid w:val="0006500C"/>
    <w:rsid w:val="00070F75"/>
    <w:rsid w:val="001055E3"/>
    <w:rsid w:val="001F00DC"/>
    <w:rsid w:val="001F0EAC"/>
    <w:rsid w:val="00360EB8"/>
    <w:rsid w:val="004067C0"/>
    <w:rsid w:val="004D0497"/>
    <w:rsid w:val="00500B4C"/>
    <w:rsid w:val="00520691"/>
    <w:rsid w:val="00644F0F"/>
    <w:rsid w:val="00655736"/>
    <w:rsid w:val="006E6208"/>
    <w:rsid w:val="0078685D"/>
    <w:rsid w:val="007E2A74"/>
    <w:rsid w:val="008359CA"/>
    <w:rsid w:val="009D1105"/>
    <w:rsid w:val="00A023F9"/>
    <w:rsid w:val="00B07288"/>
    <w:rsid w:val="00C00A88"/>
    <w:rsid w:val="00D81D6F"/>
    <w:rsid w:val="00DD0203"/>
    <w:rsid w:val="00DE1AAF"/>
    <w:rsid w:val="00E02069"/>
    <w:rsid w:val="00E628E3"/>
    <w:rsid w:val="00EF312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D6F"/>
    <w:rPr>
      <w:rFonts w:ascii="Tahoma" w:hAnsi="Tahoma" w:cs="Tahoma"/>
      <w:sz w:val="16"/>
      <w:szCs w:val="16"/>
    </w:rPr>
  </w:style>
  <w:style w:type="paragraph" w:styleId="ListParagraph">
    <w:name w:val="List Paragraph"/>
    <w:basedOn w:val="Normal"/>
    <w:uiPriority w:val="99"/>
    <w:qFormat/>
    <w:rsid w:val="00D81D6F"/>
    <w:pPr>
      <w:ind w:left="720"/>
      <w:contextualSpacing/>
    </w:pPr>
  </w:style>
  <w:style w:type="paragraph" w:styleId="Header">
    <w:name w:val="header"/>
    <w:basedOn w:val="Normal"/>
    <w:link w:val="HeaderChar"/>
    <w:uiPriority w:val="99"/>
    <w:rsid w:val="00D81D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81D6F"/>
    <w:rPr>
      <w:rFonts w:ascii="Calibri" w:eastAsia="Times New Roman" w:hAnsi="Calibri" w:cs="Times New Roman"/>
    </w:rPr>
  </w:style>
  <w:style w:type="paragraph" w:styleId="Footer">
    <w:name w:val="footer"/>
    <w:basedOn w:val="Normal"/>
    <w:link w:val="FooterChar"/>
    <w:uiPriority w:val="99"/>
    <w:semiHidden/>
    <w:rsid w:val="00D81D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81D6F"/>
    <w:rPr>
      <w:rFonts w:ascii="Calibri" w:eastAsia="Times New Roman" w:hAnsi="Calibri" w:cs="Times New Roman"/>
    </w:rPr>
  </w:style>
  <w:style w:type="paragraph" w:customStyle="1" w:styleId="EinfAbs">
    <w:name w:val="[Einf. Abs.]"/>
    <w:basedOn w:val="Normal"/>
    <w:uiPriority w:val="99"/>
    <w:rsid w:val="00EF312C"/>
    <w:pPr>
      <w:autoSpaceDE w:val="0"/>
      <w:autoSpaceDN w:val="0"/>
      <w:adjustRightInd w:val="0"/>
      <w:spacing w:after="0" w:line="288" w:lineRule="auto"/>
      <w:textAlignment w:val="center"/>
    </w:pPr>
    <w:rPr>
      <w:rFonts w:ascii="Times Regular" w:hAnsi="Times Regular" w:cs="Times Regular"/>
      <w:color w:val="000000"/>
      <w:sz w:val="24"/>
      <w:szCs w:val="24"/>
      <w:lang w:val="en-GB" w:eastAsia="de-DE"/>
    </w:rPr>
  </w:style>
  <w:style w:type="character" w:styleId="Strong">
    <w:name w:val="Strong"/>
    <w:basedOn w:val="DefaultParagraphFont"/>
    <w:uiPriority w:val="99"/>
    <w:qFormat/>
    <w:rsid w:val="00DD020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226</Words>
  <Characters>1425</Characters>
  <Application>Microsoft Office Outlook</Application>
  <DocSecurity>0</DocSecurity>
  <Lines>0</Lines>
  <Paragraphs>0</Paragraphs>
  <ScaleCrop>false</ScaleCrop>
  <Company>YIT Germany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barbara.niedermeier</dc:creator>
  <cp:keywords/>
  <dc:description/>
  <cp:lastModifiedBy>Marianne.Weyrauch</cp:lastModifiedBy>
  <cp:revision>2</cp:revision>
  <cp:lastPrinted>2012-08-14T14:01:00Z</cp:lastPrinted>
  <dcterms:created xsi:type="dcterms:W3CDTF">2012-10-10T06:33:00Z</dcterms:created>
  <dcterms:modified xsi:type="dcterms:W3CDTF">2012-10-10T06:33:00Z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841875930</vt:i4>
  </property>
  <property fmtid="{D5CDD505-2E9C-101B-9397-08002B2CF9AE}" pid="3" name="_NewReviewCycle">
    <vt:lpwstr/>
  </property>
  <property fmtid="{D5CDD505-2E9C-101B-9397-08002B2CF9AE}" pid="4" name="_EmailSubject">
    <vt:lpwstr>2012-85-14_Studenten</vt:lpwstr>
  </property>
  <property fmtid="{D5CDD505-2E9C-101B-9397-08002B2CF9AE}" pid="5" name="_AuthorEmail">
    <vt:lpwstr>ulrike.czarnecki@krantz.de</vt:lpwstr>
  </property>
  <property fmtid="{D5CDD505-2E9C-101B-9397-08002B2CF9AE}" pid="6" name="_AuthorEmailDisplayName">
    <vt:lpwstr>Czarnecki, Ulrike</vt:lpwstr>
  </property>
  <property fmtid="{D5CDD505-2E9C-101B-9397-08002B2CF9AE}" pid="7" name="_ReviewingToolsShownOnce">
    <vt:lpwstr/>
  </property>
</Properties>
</file>